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Договор  №______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  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Индивидуальный предприниматель Пищулин Юрий Владимирович (ИП Пищулин Ю.В.), именуемое в дальнейшем «Поставщик», с одной стороны и  ____________________________,  именуемый в дальнейшем «Покупатель», заключили настоящий договор нижеследующем: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1.   Предмет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«Поставщик» обязуется, согласно заказу «Покупателя», передать в собственность и установить рольставни («товар»)  согласно смете №  по адресу: _________________________________________, «Покупатель» надлежащим образом оплатить и принять товар.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Общая сумма Договора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без НДС (УСН)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В сумму договора входит стоимость товара, его доставка, установка. Гарантия на весь товар и работы по его установке – 12 (двенадцать) месяцев, и имеет силу только при условии соблюдения «Покупателем» правил эксплуатации.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Порядок расчетов и условия доставки.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Доставка и установка товара «Покупателю» производится в течение _______________ банковских дней, после  внесения предварительной оплаты в размере 30% от суммы договора, что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Оставшуюся часть оплаты в размере 70% от суммы договора, что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«Покупатель» производит после подписания акта приема-передачи.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доставке и установке товара «Покупатель» уведомляется по указанным им телефонам.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Обязательства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«Поставщик» обязан: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3.1.1. Передать покупателю товар в состоянии, отвечающем условиям Договора.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3.1.2. Произвести установку конструкций с соответствующей комплектацией в полном объеме (согласно смете №______ ). В случае обнаружении недостатков «Поставщик» обязуется устранить их в течение 10 (десяти) банковских дней (при пятидневной рабочей неделе) с момента поступления соответствующего требования от «Покупателя».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«Покупатель» обязуется: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3.2.1. Своевременно и в соответствии с условиями Договора оплатить и принять товар.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3.2.2. Подписать акт сдачи - приемки выполненных работ.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3.2.3. При обнаружении недостатков товара, во время действия гарантийного срока, известить «Поставщика» по телефону или в письменной форме.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3.2.4  «Покупатель» обязуется обеспечить «Поставщику» условия, необходимые для осуществления работ (наличие электропитания для электроинструмента, доступ в помещения, а также допуск исполнителей работ и транспортных средств «Поставщика»  на территорию «Покупателя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При монтаже рольставней с электроприводом  «Покупатель»  обязан своими силами до начала монтажных работ подвести электропитание 220 вольт не далее 2 метров от каждой конструкции.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Ответственность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нарушения сроков доставки и установки товара по вине «Поставщика» он выплачивает «Покупателю» неустойку в размере 0,1% от суммы предоплаты за каждый день просрочки, но не более 10% от суммы предоплаты. За не полную передачу товара «Поставщик» уплачивает «Покупателю» неустойку в размере 0,1% от стоимости не переданного товара за каждый день просрочки, но не более 10 % стоимости не переданного товара.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необоснованного отказа «Покупателя» от товара при соблюдении «Поставщиком» условий Договора с «Покупателя» удерживается 20% от полной стоимости товара.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Форс-мажор.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(форс-мажор).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таким событиям чрезвычайного характера относятся: наводнение, пожар, землетрясение, взрыв, шторм, оседание почвы, эпидемии и иные явления природы, а также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наступлении и прекращении указанных в п.5.1. настоящего Договора обстоятельств, сторона, для которой создалась невозможность исполнения ее обязательств по настоящему Договору, должна немедленно известить другую сторону, приложив соответствующую справку.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отсутствии своевременного извещения, предусмотренного в п.5.3., сторона обязана возместить другой стороне убытки, причиненные не извещением или несвоевременным извещением.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Наступление форс-мажорных обстоятельств влечет увеличение срока исполнения Договора на период их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Действия.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Установка конструкций не производиться при неблагоприятных климатических условиях такие как: дождь, снег, сильные порывы ветра, температура воздуха (-15оС) и ниже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Исполнитель: ИП Пищулин Ю.В.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Адрес: г. Москва, Ореховый пр. д.43 кор.2 кв.201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Расчетный счет 40802810301970001349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Филиал «Центральный» Банка ВТБ (ПАО)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Кор. счет 30101810145250000411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БИК 044525411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ОГРН: 321774600357807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ИНН: 773705985123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тел: 8(925)665-91-51; 8(985)220-30-56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профставни.рф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ИП Пищулин Ю.В.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Покупатель:     _________________/____________________/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93" w:top="993" w:left="567" w:right="8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503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abstractNum w:abstractNumId="3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05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